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9054D">
        <w:rPr>
          <w:rFonts w:ascii="Times New Roman" w:hAnsi="Times New Roman" w:cs="Times New Roman"/>
          <w:sz w:val="28"/>
          <w:szCs w:val="28"/>
        </w:rPr>
        <w:t>1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УТВЕРЖДЕН</w:t>
      </w:r>
      <w:r w:rsidR="00402265">
        <w:rPr>
          <w:rFonts w:ascii="Times New Roman" w:hAnsi="Times New Roman" w:cs="Times New Roman"/>
          <w:sz w:val="28"/>
          <w:szCs w:val="28"/>
        </w:rPr>
        <w:t>О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2335E0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666DD8" w:rsidRPr="00666DD8">
        <w:rPr>
          <w:rFonts w:ascii="Times New Roman" w:hAnsi="Times New Roman" w:cs="Times New Roman"/>
          <w:sz w:val="28"/>
          <w:szCs w:val="28"/>
        </w:rPr>
        <w:t>Губернатора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66DD8" w:rsidRPr="00666DD8" w:rsidRDefault="00EA750B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22.01.2021    </w:t>
      </w:r>
      <w:r w:rsidR="00666DD8" w:rsidRPr="00666D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</w:p>
    <w:p w:rsidR="00666DD8" w:rsidRDefault="00666DD8" w:rsidP="00A66DED">
      <w:pPr>
        <w:autoSpaceDE w:val="0"/>
        <w:autoSpaceDN w:val="0"/>
        <w:adjustRightInd w:val="0"/>
        <w:spacing w:before="7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D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E5EAB" w:rsidRPr="001341FE" w:rsidRDefault="001341FE" w:rsidP="00A66DED">
      <w:pPr>
        <w:autoSpaceDE w:val="0"/>
        <w:autoSpaceDN w:val="0"/>
        <w:adjustRightInd w:val="0"/>
        <w:spacing w:after="48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1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организации </w:t>
      </w:r>
      <w:r w:rsidRPr="001341F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деятельности комиссии Государственного Совета Российской Федерации по направлению «Образование»</w:t>
      </w:r>
    </w:p>
    <w:p w:rsidR="00A66DED" w:rsidRPr="00A66DED" w:rsidRDefault="00A66DED" w:rsidP="00A66DED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1. </w:t>
      </w:r>
      <w:r w:rsidR="00B91508" w:rsidRPr="00A66D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35442E" w:rsidRDefault="0035442E" w:rsidP="00A14691">
      <w:pPr>
        <w:shd w:val="clear" w:color="auto" w:fill="FFFFFF"/>
        <w:spacing w:before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r w:rsidR="00B91508" w:rsidRPr="00A66D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</w:t>
      </w:r>
      <w:r w:rsidR="001341FE" w:rsidRPr="00A66D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организации </w:t>
      </w:r>
      <w:r w:rsidR="001341FE" w:rsidRPr="00A66DE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деятельности комиссии Государственного Совета Российской </w:t>
      </w:r>
      <w:r w:rsidR="001341FE" w:rsidRPr="0035442E">
        <w:rPr>
          <w:rFonts w:ascii="Times New Roman" w:hAnsi="Times New Roman" w:cs="Times New Roman"/>
          <w:bCs/>
          <w:spacing w:val="1"/>
          <w:sz w:val="28"/>
          <w:szCs w:val="28"/>
        </w:rPr>
        <w:t>Федерации по направлению «Образование»</w:t>
      </w:r>
      <w:r w:rsidR="00B91508" w:rsidRPr="00354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341FE" w:rsidRPr="00354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– комиссия) определяет порядок работы и порядок прин</w:t>
      </w:r>
      <w:r w:rsidR="00E33A24" w:rsidRPr="00354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ятия решений комиссией, а также определяет </w:t>
      </w:r>
      <w:r w:rsidR="001341FE" w:rsidRPr="00354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рабочие</w:t>
      </w:r>
      <w:r w:rsidR="001341FE" w:rsidRPr="00A66D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органы комиссии</w:t>
      </w:r>
      <w:r w:rsidR="000169E2" w:rsidRPr="00A66D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35442E" w:rsidRDefault="0035442E" w:rsidP="0035442E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4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35442E">
        <w:rPr>
          <w:rFonts w:ascii="Times New Roman" w:hAnsi="Times New Roman" w:cs="Times New Roman"/>
          <w:sz w:val="28"/>
          <w:szCs w:val="28"/>
        </w:rPr>
        <w:t>Комиссия является рабочим органом Государственного Совета Российской Федерации</w:t>
      </w:r>
      <w:r w:rsidR="00695773">
        <w:rPr>
          <w:rFonts w:ascii="Times New Roman" w:hAnsi="Times New Roman" w:cs="Times New Roman"/>
          <w:sz w:val="28"/>
          <w:szCs w:val="28"/>
        </w:rPr>
        <w:t>,</w:t>
      </w:r>
      <w:r w:rsidRPr="0035442E">
        <w:rPr>
          <w:rFonts w:ascii="Times New Roman" w:hAnsi="Times New Roman" w:cs="Times New Roman"/>
          <w:sz w:val="28"/>
          <w:szCs w:val="28"/>
        </w:rPr>
        <w:t xml:space="preserve"> создана </w:t>
      </w:r>
      <w:r w:rsidR="006443CA">
        <w:rPr>
          <w:rFonts w:ascii="Times New Roman" w:hAnsi="Times New Roman" w:cs="Times New Roman"/>
          <w:sz w:val="28"/>
          <w:szCs w:val="28"/>
        </w:rPr>
        <w:t xml:space="preserve">и функционирует </w:t>
      </w:r>
      <w:r w:rsidRPr="0035442E">
        <w:rPr>
          <w:rFonts w:ascii="Times New Roman" w:hAnsi="Times New Roman" w:cs="Times New Roman"/>
          <w:sz w:val="28"/>
          <w:szCs w:val="28"/>
        </w:rPr>
        <w:t>в соответствии с Указом Президента Ро</w:t>
      </w:r>
      <w:r w:rsidR="00695773">
        <w:rPr>
          <w:rFonts w:ascii="Times New Roman" w:hAnsi="Times New Roman" w:cs="Times New Roman"/>
          <w:sz w:val="28"/>
          <w:szCs w:val="28"/>
        </w:rPr>
        <w:t>ссийской Федерации от 21.12.</w:t>
      </w:r>
      <w:r w:rsidRPr="0035442E">
        <w:rPr>
          <w:rFonts w:ascii="Times New Roman" w:hAnsi="Times New Roman" w:cs="Times New Roman"/>
          <w:sz w:val="28"/>
          <w:szCs w:val="28"/>
        </w:rPr>
        <w:t>2020 № 800 «Вопросы Государственного Совета Российской Федерации».</w:t>
      </w:r>
    </w:p>
    <w:p w:rsidR="0035442E" w:rsidRDefault="0035442E" w:rsidP="002A711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осуществляет функции в сфере </w:t>
      </w:r>
      <w:r w:rsidRPr="00B65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реализации </w:t>
      </w:r>
      <w:r w:rsidR="00BB4B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Pr="000169E2">
        <w:rPr>
          <w:rFonts w:ascii="Times New Roman" w:hAnsi="Times New Roman" w:cs="Times New Roman"/>
          <w:sz w:val="28"/>
          <w:szCs w:val="28"/>
          <w:lang w:eastAsia="ru-RU"/>
        </w:rPr>
        <w:t>развития начального общего, основного общего,</w:t>
      </w:r>
      <w:r w:rsidR="00BB4B60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среднего общего, </w:t>
      </w:r>
      <w:r w:rsidRPr="000169E2">
        <w:rPr>
          <w:rFonts w:ascii="Times New Roman" w:hAnsi="Times New Roman" w:cs="Times New Roman"/>
          <w:sz w:val="28"/>
          <w:szCs w:val="28"/>
          <w:lang w:eastAsia="ru-RU"/>
        </w:rPr>
        <w:t>дополните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льного </w:t>
      </w:r>
      <w:r w:rsidR="00BB4B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44D5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B4B60" w:rsidRPr="00E22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профессионального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образования, в том числе</w:t>
      </w:r>
      <w:r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 образования, технологий обучения, развития инфраструктуры, кадрового обеспечения, оценки качества и других вопросов </w:t>
      </w:r>
      <w:r w:rsidRPr="00E223BF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образования</w:t>
      </w:r>
      <w:r w:rsidR="002A71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711A" w:rsidRDefault="006443CA" w:rsidP="00A14691">
      <w:pPr>
        <w:pStyle w:val="Default"/>
        <w:spacing w:before="24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A711A">
        <w:rPr>
          <w:b/>
          <w:bCs/>
          <w:sz w:val="28"/>
          <w:szCs w:val="28"/>
        </w:rPr>
        <w:t xml:space="preserve">. Состав комиссии </w:t>
      </w:r>
    </w:p>
    <w:p w:rsidR="002A711A" w:rsidRDefault="002A711A" w:rsidP="002A711A">
      <w:pPr>
        <w:pStyle w:val="Default"/>
        <w:ind w:firstLine="709"/>
        <w:rPr>
          <w:sz w:val="28"/>
          <w:szCs w:val="28"/>
        </w:rPr>
      </w:pPr>
    </w:p>
    <w:p w:rsidR="00F54E9C" w:rsidRDefault="006443CA" w:rsidP="0007066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состав комиссии входят п</w:t>
      </w:r>
      <w:r w:rsidR="002A711A" w:rsidRPr="00070669">
        <w:rPr>
          <w:sz w:val="28"/>
          <w:szCs w:val="28"/>
        </w:rPr>
        <w:t>ред</w:t>
      </w:r>
      <w:r>
        <w:rPr>
          <w:sz w:val="28"/>
          <w:szCs w:val="28"/>
        </w:rPr>
        <w:t xml:space="preserve">седатель комиссии, </w:t>
      </w:r>
      <w:r w:rsidR="00F54E9C">
        <w:rPr>
          <w:sz w:val="28"/>
          <w:szCs w:val="28"/>
        </w:rPr>
        <w:t>руководители подкомиссий, члены комиссии, руководитель редакционной группы, руководитель секретариата.</w:t>
      </w:r>
    </w:p>
    <w:p w:rsidR="00070669" w:rsidRDefault="006443CA" w:rsidP="0007066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0669" w:rsidRPr="00070669">
        <w:rPr>
          <w:sz w:val="28"/>
          <w:szCs w:val="28"/>
        </w:rPr>
        <w:t xml:space="preserve">.2. Председатель </w:t>
      </w:r>
      <w:r w:rsidR="00070669">
        <w:rPr>
          <w:sz w:val="28"/>
          <w:szCs w:val="28"/>
        </w:rPr>
        <w:t>к</w:t>
      </w:r>
      <w:r w:rsidR="00070669" w:rsidRPr="00070669">
        <w:rPr>
          <w:sz w:val="28"/>
          <w:szCs w:val="28"/>
        </w:rPr>
        <w:t xml:space="preserve">омиссии: </w:t>
      </w:r>
    </w:p>
    <w:p w:rsidR="00FE6D31" w:rsidRDefault="000A4EC3" w:rsidP="00FE6D3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2.2.1. </w:t>
      </w:r>
      <w:proofErr w:type="gramStart"/>
      <w:r>
        <w:rPr>
          <w:color w:val="auto"/>
          <w:sz w:val="28"/>
          <w:szCs w:val="28"/>
        </w:rPr>
        <w:t>У</w:t>
      </w:r>
      <w:r w:rsidR="00070669" w:rsidRPr="00727E0C">
        <w:rPr>
          <w:color w:val="auto"/>
          <w:sz w:val="28"/>
          <w:szCs w:val="28"/>
        </w:rPr>
        <w:t>тверждает</w:t>
      </w:r>
      <w:proofErr w:type="gramEnd"/>
      <w:r w:rsidR="00070669" w:rsidRPr="00727E0C">
        <w:rPr>
          <w:color w:val="auto"/>
          <w:sz w:val="28"/>
          <w:szCs w:val="28"/>
        </w:rPr>
        <w:t xml:space="preserve"> </w:t>
      </w:r>
      <w:r w:rsidR="00FE6D31">
        <w:rPr>
          <w:color w:val="auto"/>
          <w:sz w:val="28"/>
          <w:szCs w:val="28"/>
        </w:rPr>
        <w:t xml:space="preserve">планы </w:t>
      </w:r>
      <w:r w:rsidR="00FE6D31" w:rsidRPr="00727E0C">
        <w:rPr>
          <w:color w:val="auto"/>
          <w:sz w:val="28"/>
          <w:szCs w:val="28"/>
        </w:rPr>
        <w:t>работы комисс</w:t>
      </w:r>
      <w:r w:rsidR="00584AC7">
        <w:rPr>
          <w:color w:val="auto"/>
          <w:sz w:val="28"/>
          <w:szCs w:val="28"/>
        </w:rPr>
        <w:t>ии и согласовывает планы работ</w:t>
      </w:r>
      <w:r w:rsidR="00A14691">
        <w:rPr>
          <w:color w:val="auto"/>
          <w:sz w:val="28"/>
          <w:szCs w:val="28"/>
        </w:rPr>
        <w:t>ы</w:t>
      </w:r>
      <w:r w:rsidR="00584AC7">
        <w:rPr>
          <w:color w:val="auto"/>
          <w:sz w:val="28"/>
          <w:szCs w:val="28"/>
        </w:rPr>
        <w:t xml:space="preserve"> </w:t>
      </w:r>
      <w:r w:rsidR="00FE6D31">
        <w:rPr>
          <w:color w:val="auto"/>
          <w:sz w:val="28"/>
          <w:szCs w:val="28"/>
        </w:rPr>
        <w:t>подкомиссий и иных рабочих органов комиссии</w:t>
      </w:r>
      <w:r w:rsidR="00FE6D31" w:rsidRPr="00727E0C">
        <w:rPr>
          <w:color w:val="auto"/>
          <w:sz w:val="28"/>
          <w:szCs w:val="28"/>
        </w:rPr>
        <w:t>.</w:t>
      </w:r>
      <w:r w:rsidR="00FE6D31">
        <w:rPr>
          <w:color w:val="auto"/>
          <w:sz w:val="28"/>
          <w:szCs w:val="28"/>
        </w:rPr>
        <w:t xml:space="preserve"> Принимает решение о</w:t>
      </w:r>
      <w:r w:rsidR="00584AC7">
        <w:rPr>
          <w:color w:val="auto"/>
          <w:sz w:val="28"/>
          <w:szCs w:val="28"/>
        </w:rPr>
        <w:t> </w:t>
      </w:r>
      <w:r w:rsidR="00FE6D31">
        <w:rPr>
          <w:color w:val="auto"/>
          <w:sz w:val="28"/>
          <w:szCs w:val="28"/>
        </w:rPr>
        <w:t>дате и месте заседания комиссии.</w:t>
      </w:r>
    </w:p>
    <w:p w:rsidR="00FE6D31" w:rsidRDefault="00FE6D31" w:rsidP="00FE6D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2.2.2. </w:t>
      </w:r>
      <w:r>
        <w:rPr>
          <w:sz w:val="28"/>
          <w:szCs w:val="28"/>
        </w:rPr>
        <w:t>О</w:t>
      </w:r>
      <w:r w:rsidRPr="00070669">
        <w:rPr>
          <w:sz w:val="28"/>
          <w:szCs w:val="28"/>
        </w:rPr>
        <w:t xml:space="preserve">рганизует деятельность </w:t>
      </w:r>
      <w:r>
        <w:rPr>
          <w:sz w:val="28"/>
          <w:szCs w:val="28"/>
        </w:rPr>
        <w:t>комиссии.</w:t>
      </w:r>
    </w:p>
    <w:p w:rsidR="00FE6D31" w:rsidRDefault="00FE6D31" w:rsidP="00FE6D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Р</w:t>
      </w:r>
      <w:r w:rsidRPr="00070669">
        <w:rPr>
          <w:sz w:val="28"/>
          <w:szCs w:val="28"/>
        </w:rPr>
        <w:t xml:space="preserve">аспределяет обязанности между органами </w:t>
      </w:r>
      <w:r>
        <w:rPr>
          <w:sz w:val="28"/>
          <w:szCs w:val="28"/>
        </w:rPr>
        <w:t>к</w:t>
      </w:r>
      <w:r w:rsidRPr="00070669">
        <w:rPr>
          <w:sz w:val="28"/>
          <w:szCs w:val="28"/>
        </w:rPr>
        <w:t>омисс</w:t>
      </w:r>
      <w:proofErr w:type="gramStart"/>
      <w:r w:rsidRPr="00070669">
        <w:rPr>
          <w:sz w:val="28"/>
          <w:szCs w:val="28"/>
        </w:rPr>
        <w:t>ии и</w:t>
      </w:r>
      <w:r>
        <w:rPr>
          <w:sz w:val="28"/>
          <w:szCs w:val="28"/>
        </w:rPr>
        <w:t> </w:t>
      </w:r>
      <w:r w:rsidRPr="00070669"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> </w:t>
      </w:r>
      <w:r w:rsidRPr="00070669">
        <w:rPr>
          <w:sz w:val="28"/>
          <w:szCs w:val="28"/>
        </w:rPr>
        <w:t>членами, дает им поручения по вопросам компетенции</w:t>
      </w:r>
      <w:r>
        <w:rPr>
          <w:sz w:val="28"/>
          <w:szCs w:val="28"/>
        </w:rPr>
        <w:t xml:space="preserve"> комиссии.</w:t>
      </w:r>
    </w:p>
    <w:p w:rsidR="00FE6D31" w:rsidRDefault="00FE6D31" w:rsidP="00FE6D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2.2.4. </w:t>
      </w:r>
      <w:r>
        <w:rPr>
          <w:sz w:val="28"/>
          <w:szCs w:val="28"/>
        </w:rPr>
        <w:t>П</w:t>
      </w:r>
      <w:r w:rsidRPr="00070669">
        <w:rPr>
          <w:sz w:val="28"/>
          <w:szCs w:val="28"/>
        </w:rPr>
        <w:t xml:space="preserve">редседательствует на заседаниях </w:t>
      </w:r>
      <w:r>
        <w:rPr>
          <w:sz w:val="28"/>
          <w:szCs w:val="28"/>
        </w:rPr>
        <w:t>комиссии.</w:t>
      </w:r>
    </w:p>
    <w:p w:rsidR="00FE6D31" w:rsidRDefault="00FE6D31" w:rsidP="00FE6D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В</w:t>
      </w:r>
      <w:r w:rsidRPr="00070669">
        <w:rPr>
          <w:sz w:val="28"/>
          <w:szCs w:val="28"/>
        </w:rPr>
        <w:t xml:space="preserve">заимодействует по вопросам, относящимся к компетенции </w:t>
      </w:r>
      <w:r>
        <w:rPr>
          <w:sz w:val="28"/>
          <w:szCs w:val="28"/>
        </w:rPr>
        <w:t>к</w:t>
      </w:r>
      <w:r w:rsidRPr="00070669">
        <w:rPr>
          <w:sz w:val="28"/>
          <w:szCs w:val="28"/>
        </w:rPr>
        <w:t>омиссии, с руководителями федеральных органов государственной власти, органов государственной власти субъектов Российской Федерации, других государственных органов, ор</w:t>
      </w:r>
      <w:r w:rsidR="00584AC7">
        <w:rPr>
          <w:sz w:val="28"/>
          <w:szCs w:val="28"/>
        </w:rPr>
        <w:t xml:space="preserve">ганов местного самоуправления </w:t>
      </w:r>
      <w:r w:rsidR="00584AC7" w:rsidRPr="009909AA">
        <w:rPr>
          <w:color w:val="000000" w:themeColor="text1"/>
          <w:sz w:val="28"/>
          <w:szCs w:val="28"/>
        </w:rPr>
        <w:t>и</w:t>
      </w:r>
      <w:r w:rsidR="009909AA">
        <w:rPr>
          <w:color w:val="000000" w:themeColor="text1"/>
          <w:sz w:val="28"/>
          <w:szCs w:val="28"/>
        </w:rPr>
        <w:t> </w:t>
      </w:r>
      <w:r w:rsidR="001F65BE" w:rsidRPr="009909AA">
        <w:rPr>
          <w:color w:val="000000" w:themeColor="text1"/>
          <w:sz w:val="28"/>
          <w:szCs w:val="28"/>
        </w:rPr>
        <w:t>иных</w:t>
      </w:r>
      <w:r w:rsidR="00584AC7">
        <w:rPr>
          <w:sz w:val="28"/>
          <w:szCs w:val="28"/>
        </w:rPr>
        <w:t> организаций</w:t>
      </w:r>
      <w:r w:rsidRPr="00070669">
        <w:rPr>
          <w:sz w:val="28"/>
          <w:szCs w:val="28"/>
        </w:rPr>
        <w:t xml:space="preserve">. </w:t>
      </w:r>
    </w:p>
    <w:p w:rsidR="00070669" w:rsidRPr="00070669" w:rsidRDefault="006443CA" w:rsidP="00406D2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0669">
        <w:rPr>
          <w:sz w:val="28"/>
          <w:szCs w:val="28"/>
        </w:rPr>
        <w:t xml:space="preserve">.3. </w:t>
      </w:r>
      <w:r>
        <w:rPr>
          <w:sz w:val="28"/>
          <w:szCs w:val="28"/>
        </w:rPr>
        <w:t>В случае отсутствия п</w:t>
      </w:r>
      <w:r w:rsidR="00070669" w:rsidRPr="00070669">
        <w:rPr>
          <w:sz w:val="28"/>
          <w:szCs w:val="28"/>
        </w:rPr>
        <w:t xml:space="preserve">редседателя </w:t>
      </w:r>
      <w:r w:rsidR="00070669">
        <w:rPr>
          <w:sz w:val="28"/>
          <w:szCs w:val="28"/>
        </w:rPr>
        <w:t>к</w:t>
      </w:r>
      <w:r w:rsidR="00070669" w:rsidRPr="00070669">
        <w:rPr>
          <w:sz w:val="28"/>
          <w:szCs w:val="28"/>
        </w:rPr>
        <w:t xml:space="preserve">омиссии </w:t>
      </w:r>
      <w:r w:rsidR="00A14691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обязанности </w:t>
      </w:r>
      <w:r w:rsidR="00070669" w:rsidRPr="00070669">
        <w:rPr>
          <w:sz w:val="28"/>
          <w:szCs w:val="28"/>
        </w:rPr>
        <w:t>испо</w:t>
      </w:r>
      <w:r>
        <w:rPr>
          <w:sz w:val="28"/>
          <w:szCs w:val="28"/>
        </w:rPr>
        <w:t>лняет</w:t>
      </w:r>
      <w:r w:rsidR="00883BFB">
        <w:rPr>
          <w:sz w:val="28"/>
          <w:szCs w:val="28"/>
        </w:rPr>
        <w:t xml:space="preserve"> член комиссии</w:t>
      </w:r>
      <w:r w:rsidR="00A14691">
        <w:rPr>
          <w:sz w:val="28"/>
          <w:szCs w:val="28"/>
        </w:rPr>
        <w:t xml:space="preserve">, уполномоченный на исполнение </w:t>
      </w:r>
      <w:r w:rsidR="00AA2B96">
        <w:rPr>
          <w:sz w:val="28"/>
          <w:szCs w:val="28"/>
        </w:rPr>
        <w:t xml:space="preserve">указанных </w:t>
      </w:r>
      <w:r w:rsidR="00A14691">
        <w:rPr>
          <w:sz w:val="28"/>
          <w:szCs w:val="28"/>
        </w:rPr>
        <w:t>обязанностей решением председателя</w:t>
      </w:r>
      <w:r w:rsidR="007D076D">
        <w:rPr>
          <w:sz w:val="28"/>
          <w:szCs w:val="28"/>
        </w:rPr>
        <w:t xml:space="preserve"> комиссии</w:t>
      </w:r>
      <w:r w:rsidR="00AA2B96">
        <w:rPr>
          <w:sz w:val="28"/>
          <w:szCs w:val="28"/>
        </w:rPr>
        <w:t xml:space="preserve"> </w:t>
      </w:r>
      <w:r w:rsidR="00883BFB">
        <w:rPr>
          <w:sz w:val="28"/>
          <w:szCs w:val="28"/>
        </w:rPr>
        <w:t>(за</w:t>
      </w:r>
      <w:r w:rsidR="00584AC7">
        <w:rPr>
          <w:sz w:val="28"/>
          <w:szCs w:val="28"/>
        </w:rPr>
        <w:t xml:space="preserve"> </w:t>
      </w:r>
      <w:r w:rsidR="00883BFB">
        <w:rPr>
          <w:sz w:val="28"/>
          <w:szCs w:val="28"/>
        </w:rPr>
        <w:t xml:space="preserve">исключением обязанностей, </w:t>
      </w:r>
      <w:r w:rsidR="008D5EC9">
        <w:rPr>
          <w:sz w:val="28"/>
          <w:szCs w:val="28"/>
        </w:rPr>
        <w:t xml:space="preserve">предусмотренных подпунктами 2.2.1 </w:t>
      </w:r>
      <w:r w:rsidR="000A4EC3">
        <w:rPr>
          <w:sz w:val="28"/>
          <w:szCs w:val="28"/>
        </w:rPr>
        <w:t xml:space="preserve">– </w:t>
      </w:r>
      <w:r w:rsidR="00406D23">
        <w:rPr>
          <w:sz w:val="28"/>
          <w:szCs w:val="28"/>
        </w:rPr>
        <w:t>2.2.3</w:t>
      </w:r>
      <w:r w:rsidR="008D5EC9">
        <w:rPr>
          <w:sz w:val="28"/>
          <w:szCs w:val="28"/>
        </w:rPr>
        <w:t xml:space="preserve"> </w:t>
      </w:r>
      <w:r w:rsidR="00584AC7">
        <w:rPr>
          <w:sz w:val="28"/>
          <w:szCs w:val="28"/>
        </w:rPr>
        <w:t>пункта 2.2 раздела</w:t>
      </w:r>
      <w:r w:rsidR="00662822">
        <w:rPr>
          <w:sz w:val="28"/>
          <w:szCs w:val="28"/>
        </w:rPr>
        <w:t> </w:t>
      </w:r>
      <w:r w:rsidR="00584AC7">
        <w:rPr>
          <w:sz w:val="28"/>
          <w:szCs w:val="28"/>
        </w:rPr>
        <w:t xml:space="preserve">2 настоящего Положения </w:t>
      </w:r>
      <w:r w:rsidR="00584AC7" w:rsidRPr="00584AC7">
        <w:rPr>
          <w:rFonts w:eastAsia="Calibri"/>
          <w:sz w:val="28"/>
          <w:szCs w:val="28"/>
        </w:rPr>
        <w:t xml:space="preserve">об организации </w:t>
      </w:r>
      <w:r w:rsidR="00584AC7" w:rsidRPr="00584AC7">
        <w:rPr>
          <w:bCs/>
          <w:spacing w:val="1"/>
          <w:sz w:val="28"/>
          <w:szCs w:val="28"/>
        </w:rPr>
        <w:t>деятельности комиссии Государственного Совета Российской Федерации по</w:t>
      </w:r>
      <w:r w:rsidR="00A14691">
        <w:rPr>
          <w:bCs/>
          <w:spacing w:val="1"/>
          <w:sz w:val="28"/>
          <w:szCs w:val="28"/>
        </w:rPr>
        <w:t> </w:t>
      </w:r>
      <w:r w:rsidR="00584AC7" w:rsidRPr="00584AC7">
        <w:rPr>
          <w:bCs/>
          <w:spacing w:val="1"/>
          <w:sz w:val="28"/>
          <w:szCs w:val="28"/>
        </w:rPr>
        <w:t>направлению «Образование»</w:t>
      </w:r>
      <w:r w:rsidR="001354AD">
        <w:rPr>
          <w:sz w:val="28"/>
          <w:szCs w:val="28"/>
        </w:rPr>
        <w:t>)</w:t>
      </w:r>
      <w:r w:rsidR="00070669" w:rsidRPr="00070669">
        <w:rPr>
          <w:sz w:val="28"/>
          <w:szCs w:val="28"/>
        </w:rPr>
        <w:t xml:space="preserve">. </w:t>
      </w:r>
    </w:p>
    <w:p w:rsidR="00070669" w:rsidRDefault="006443CA" w:rsidP="0007066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0669" w:rsidRPr="00070669">
        <w:rPr>
          <w:sz w:val="28"/>
          <w:szCs w:val="28"/>
        </w:rPr>
        <w:t>.</w:t>
      </w:r>
      <w:r w:rsidR="00070669">
        <w:rPr>
          <w:sz w:val="28"/>
          <w:szCs w:val="28"/>
        </w:rPr>
        <w:t>4</w:t>
      </w:r>
      <w:r w:rsidR="00070669" w:rsidRPr="00070669">
        <w:rPr>
          <w:sz w:val="28"/>
          <w:szCs w:val="28"/>
        </w:rPr>
        <w:t xml:space="preserve">. </w:t>
      </w:r>
      <w:r w:rsidR="00FF7CFF" w:rsidRPr="00727E0C">
        <w:rPr>
          <w:color w:val="auto"/>
          <w:sz w:val="28"/>
          <w:szCs w:val="28"/>
        </w:rPr>
        <w:t>Члены к</w:t>
      </w:r>
      <w:r w:rsidR="002260EE" w:rsidRPr="00727E0C">
        <w:rPr>
          <w:color w:val="auto"/>
          <w:sz w:val="28"/>
          <w:szCs w:val="28"/>
        </w:rPr>
        <w:t>омисс</w:t>
      </w:r>
      <w:proofErr w:type="gramStart"/>
      <w:r w:rsidR="002260EE" w:rsidRPr="00727E0C">
        <w:rPr>
          <w:color w:val="auto"/>
          <w:sz w:val="28"/>
          <w:szCs w:val="28"/>
        </w:rPr>
        <w:t>ии и ее</w:t>
      </w:r>
      <w:proofErr w:type="gramEnd"/>
      <w:r w:rsidR="002260EE" w:rsidRPr="00727E0C">
        <w:rPr>
          <w:color w:val="auto"/>
          <w:sz w:val="28"/>
          <w:szCs w:val="28"/>
        </w:rPr>
        <w:t xml:space="preserve"> </w:t>
      </w:r>
      <w:r w:rsidR="001F65BE" w:rsidRPr="00727E0C">
        <w:rPr>
          <w:color w:val="auto"/>
          <w:sz w:val="28"/>
          <w:szCs w:val="28"/>
        </w:rPr>
        <w:t>рабочих органов</w:t>
      </w:r>
      <w:r w:rsidR="00070669" w:rsidRPr="00727E0C">
        <w:rPr>
          <w:color w:val="auto"/>
          <w:sz w:val="28"/>
          <w:szCs w:val="28"/>
        </w:rPr>
        <w:t xml:space="preserve"> обладают</w:t>
      </w:r>
      <w:r w:rsidR="00070669">
        <w:rPr>
          <w:sz w:val="28"/>
          <w:szCs w:val="28"/>
        </w:rPr>
        <w:t xml:space="preserve"> равными правами при обсуждении вопросов</w:t>
      </w:r>
      <w:r w:rsidR="00D27379">
        <w:rPr>
          <w:sz w:val="28"/>
          <w:szCs w:val="28"/>
        </w:rPr>
        <w:t>, рассматриваемых на заседании к</w:t>
      </w:r>
      <w:r w:rsidR="00070669">
        <w:rPr>
          <w:sz w:val="28"/>
          <w:szCs w:val="28"/>
        </w:rPr>
        <w:t>омиссии.</w:t>
      </w:r>
    </w:p>
    <w:p w:rsidR="00070669" w:rsidRPr="00FF7CFF" w:rsidRDefault="006443CA" w:rsidP="00A14691">
      <w:pPr>
        <w:pStyle w:val="Default"/>
        <w:spacing w:before="24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70669" w:rsidRPr="00070669">
        <w:rPr>
          <w:b/>
          <w:sz w:val="28"/>
          <w:szCs w:val="28"/>
        </w:rPr>
        <w:t>. Рабочие органы комиссии</w:t>
      </w:r>
    </w:p>
    <w:p w:rsidR="00A14691" w:rsidRDefault="00A14691" w:rsidP="00A14691">
      <w:pPr>
        <w:pStyle w:val="Default"/>
        <w:ind w:firstLine="709"/>
        <w:jc w:val="both"/>
        <w:rPr>
          <w:sz w:val="28"/>
          <w:szCs w:val="28"/>
        </w:rPr>
      </w:pPr>
    </w:p>
    <w:p w:rsidR="002A711A" w:rsidRPr="00727E0C" w:rsidRDefault="006443CA" w:rsidP="002A711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070669">
        <w:rPr>
          <w:sz w:val="28"/>
          <w:szCs w:val="28"/>
        </w:rPr>
        <w:t>.1</w:t>
      </w:r>
      <w:r w:rsidR="002A711A" w:rsidRPr="002A711A">
        <w:rPr>
          <w:sz w:val="28"/>
          <w:szCs w:val="28"/>
        </w:rPr>
        <w:t xml:space="preserve">. В целях </w:t>
      </w:r>
      <w:r w:rsidR="002A711A" w:rsidRPr="00727E0C">
        <w:rPr>
          <w:color w:val="auto"/>
          <w:sz w:val="28"/>
          <w:szCs w:val="28"/>
        </w:rPr>
        <w:t>подго</w:t>
      </w:r>
      <w:r w:rsidR="00070669" w:rsidRPr="00727E0C">
        <w:rPr>
          <w:color w:val="auto"/>
          <w:sz w:val="28"/>
          <w:szCs w:val="28"/>
        </w:rPr>
        <w:t>товки решений к</w:t>
      </w:r>
      <w:r w:rsidR="002A711A" w:rsidRPr="00727E0C">
        <w:rPr>
          <w:color w:val="auto"/>
          <w:sz w:val="28"/>
          <w:szCs w:val="28"/>
        </w:rPr>
        <w:t>омиссии по вопросам ее</w:t>
      </w:r>
      <w:r w:rsidR="00070669" w:rsidRPr="00727E0C">
        <w:rPr>
          <w:color w:val="auto"/>
          <w:sz w:val="28"/>
          <w:szCs w:val="28"/>
        </w:rPr>
        <w:t> </w:t>
      </w:r>
      <w:r w:rsidR="002A711A" w:rsidRPr="00727E0C">
        <w:rPr>
          <w:color w:val="auto"/>
          <w:sz w:val="28"/>
          <w:szCs w:val="28"/>
        </w:rPr>
        <w:t xml:space="preserve">компетенции создаются следующие </w:t>
      </w:r>
      <w:r w:rsidR="002260EE" w:rsidRPr="00727E0C">
        <w:rPr>
          <w:color w:val="auto"/>
          <w:sz w:val="28"/>
          <w:szCs w:val="28"/>
        </w:rPr>
        <w:t xml:space="preserve">рабочие </w:t>
      </w:r>
      <w:r w:rsidR="002A711A" w:rsidRPr="00727E0C">
        <w:rPr>
          <w:color w:val="auto"/>
          <w:sz w:val="28"/>
          <w:szCs w:val="28"/>
        </w:rPr>
        <w:t xml:space="preserve">органы: </w:t>
      </w:r>
    </w:p>
    <w:p w:rsidR="00070669" w:rsidRPr="0065116F" w:rsidRDefault="00070669" w:rsidP="0007066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116F">
        <w:rPr>
          <w:sz w:val="28"/>
          <w:szCs w:val="28"/>
        </w:rPr>
        <w:t>подкомиссии;</w:t>
      </w:r>
    </w:p>
    <w:p w:rsidR="00070669" w:rsidRPr="00727E0C" w:rsidRDefault="00070669" w:rsidP="0007066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116F">
        <w:rPr>
          <w:rFonts w:eastAsia="Calibri"/>
          <w:sz w:val="28"/>
          <w:szCs w:val="28"/>
          <w:lang w:eastAsia="en-US"/>
        </w:rPr>
        <w:t xml:space="preserve">секретариат по </w:t>
      </w:r>
      <w:r w:rsidRPr="00727E0C">
        <w:rPr>
          <w:rFonts w:eastAsia="Calibri"/>
          <w:sz w:val="28"/>
          <w:szCs w:val="28"/>
          <w:lang w:eastAsia="en-US"/>
        </w:rPr>
        <w:t>обеспечению деятельности комиссии;</w:t>
      </w:r>
    </w:p>
    <w:p w:rsidR="00070669" w:rsidRPr="00727E0C" w:rsidRDefault="00070669" w:rsidP="00070669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E0C">
        <w:rPr>
          <w:rFonts w:ascii="Times New Roman" w:hAnsi="Times New Roman" w:cs="Times New Roman"/>
          <w:sz w:val="28"/>
          <w:szCs w:val="28"/>
        </w:rPr>
        <w:t xml:space="preserve">редакционная группа </w:t>
      </w:r>
      <w:r w:rsidRPr="00727E0C">
        <w:rPr>
          <w:rFonts w:ascii="Times New Roman" w:eastAsia="Calibri" w:hAnsi="Times New Roman" w:cs="Times New Roman"/>
          <w:bCs/>
          <w:sz w:val="28"/>
          <w:szCs w:val="28"/>
        </w:rPr>
        <w:t>комисси</w:t>
      </w:r>
      <w:r w:rsidR="002260EE" w:rsidRPr="00727E0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27E0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70669" w:rsidRPr="002A711A" w:rsidRDefault="006443CA" w:rsidP="0007066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070669">
        <w:rPr>
          <w:sz w:val="28"/>
          <w:szCs w:val="28"/>
          <w:shd w:val="clear" w:color="auto" w:fill="FFFFFF"/>
        </w:rPr>
        <w:t>.2. Состав</w:t>
      </w:r>
      <w:r w:rsidR="00406D23">
        <w:rPr>
          <w:sz w:val="28"/>
          <w:szCs w:val="28"/>
          <w:shd w:val="clear" w:color="auto" w:fill="FFFFFF"/>
        </w:rPr>
        <w:t>ы комиссии и редакционной группы утверждаются решением председателя комиссии.</w:t>
      </w:r>
    </w:p>
    <w:p w:rsidR="007D076D" w:rsidRDefault="007D076D" w:rsidP="00A14691">
      <w:pPr>
        <w:shd w:val="clear" w:color="auto" w:fill="FFFFFF"/>
        <w:spacing w:before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E36205" w:rsidRPr="001341FE" w:rsidRDefault="006443CA" w:rsidP="00A14691">
      <w:pPr>
        <w:shd w:val="clear" w:color="auto" w:fill="FFFFFF"/>
        <w:spacing w:before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4</w:t>
      </w:r>
      <w:r w:rsidR="001341FE" w:rsidRPr="001341F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1341FE" w:rsidRPr="00134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работы комиссии</w:t>
      </w:r>
    </w:p>
    <w:p w:rsidR="001341FE" w:rsidRDefault="006443CA" w:rsidP="00724278">
      <w:pPr>
        <w:shd w:val="clear" w:color="auto" w:fill="FFFFFF"/>
        <w:spacing w:before="24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66D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сновной формой работы комиссии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заседания.</w:t>
      </w:r>
    </w:p>
    <w:p w:rsidR="001341FE" w:rsidRPr="001341FE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6DED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1FE" w:rsidRPr="001341FE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</w:t>
      </w:r>
      <w:r w:rsidR="001341FE" w:rsidRPr="0035442E">
        <w:rPr>
          <w:rFonts w:ascii="Times New Roman" w:hAnsi="Times New Roman" w:cs="Times New Roman"/>
          <w:sz w:val="28"/>
          <w:szCs w:val="28"/>
        </w:rPr>
        <w:t xml:space="preserve">одного раза в квартал в форме личного присутствия членов комиссии или с использованием видеоконференцсвязи. </w:t>
      </w:r>
      <w:r w:rsidR="001354AD">
        <w:rPr>
          <w:rFonts w:ascii="Times New Roman" w:hAnsi="Times New Roman" w:cs="Times New Roman"/>
          <w:sz w:val="28"/>
          <w:szCs w:val="28"/>
        </w:rPr>
        <w:t>П</w:t>
      </w:r>
      <w:r w:rsidR="009E256F" w:rsidRPr="0035442E">
        <w:rPr>
          <w:rFonts w:ascii="Times New Roman" w:hAnsi="Times New Roman" w:cs="Times New Roman"/>
          <w:sz w:val="28"/>
          <w:szCs w:val="28"/>
        </w:rPr>
        <w:t>о инициативе ее членов</w:t>
      </w:r>
      <w:r w:rsidR="009E256F" w:rsidRPr="009E25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41FE" w:rsidRPr="001341FE">
        <w:rPr>
          <w:rFonts w:ascii="Times New Roman" w:hAnsi="Times New Roman" w:cs="Times New Roman"/>
          <w:sz w:val="28"/>
          <w:szCs w:val="28"/>
        </w:rPr>
        <w:t>могут проводиться внеочередные заседания комиссии.</w:t>
      </w:r>
    </w:p>
    <w:p w:rsidR="001354AD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A66DED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Комиссия имеет право проводить выездные заседания</w:t>
      </w:r>
      <w:r w:rsidR="001354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6DED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41FE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4.4.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1FE" w:rsidRP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Повестка 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 комиссии формируется п</w:t>
      </w:r>
      <w:r w:rsidR="001341FE" w:rsidRP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редседателем комиссии либо </w:t>
      </w:r>
      <w:r w:rsidR="00E33A24" w:rsidRP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поручению председателя</w:t>
      </w:r>
      <w:r w:rsidR="00E3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иным лицом</w:t>
      </w:r>
      <w:r w:rsid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A146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</w:t>
      </w:r>
      <w:r w:rsidR="00A66DE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A66DED">
        <w:rPr>
          <w:rFonts w:ascii="Times New Roman" w:hAnsi="Times New Roman" w:cs="Times New Roman"/>
          <w:sz w:val="28"/>
          <w:szCs w:val="28"/>
          <w:shd w:val="clear" w:color="auto" w:fill="FFFFFF"/>
        </w:rPr>
        <w:t>а </w:t>
      </w:r>
      <w:r w:rsidR="008D5EC9"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абочих дня до начала заседания.</w:t>
      </w:r>
    </w:p>
    <w:p w:rsidR="001341FE" w:rsidRPr="001341FE" w:rsidRDefault="006443CA" w:rsidP="00A14691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="001341FE" w:rsidRPr="001341F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1341FE" w:rsidRPr="00134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Порядок </w:t>
      </w:r>
      <w:r w:rsidR="00134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принятия решений</w:t>
      </w:r>
      <w:r w:rsidR="001341FE" w:rsidRPr="00134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</w:t>
      </w:r>
      <w:r w:rsidR="00134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ей</w:t>
      </w:r>
    </w:p>
    <w:p w:rsidR="001341FE" w:rsidRPr="001341FE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1341FE" w:rsidRPr="00727E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341FE" w:rsidRPr="00727E0C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 на заседании членов комиссии и оформляются протоколом</w:t>
      </w:r>
      <w:r w:rsidR="001341FE" w:rsidRPr="001341FE">
        <w:rPr>
          <w:rFonts w:ascii="Times New Roman" w:hAnsi="Times New Roman" w:cs="Times New Roman"/>
          <w:sz w:val="28"/>
          <w:szCs w:val="28"/>
        </w:rPr>
        <w:t xml:space="preserve">, который подписывается </w:t>
      </w:r>
      <w:r w:rsidR="00A01417">
        <w:rPr>
          <w:rFonts w:ascii="Times New Roman" w:hAnsi="Times New Roman" w:cs="Times New Roman"/>
          <w:sz w:val="28"/>
          <w:szCs w:val="28"/>
        </w:rPr>
        <w:t>п</w:t>
      </w:r>
      <w:r w:rsidR="00A01417">
        <w:rPr>
          <w:rFonts w:ascii="Times New Roman" w:hAnsi="Times New Roman" w:cs="Times New Roman"/>
          <w:color w:val="000000"/>
          <w:sz w:val="28"/>
          <w:szCs w:val="28"/>
        </w:rPr>
        <w:t>редседательствовавшим на заседании комиссии</w:t>
      </w:r>
      <w:r w:rsidR="001341FE" w:rsidRPr="001341FE">
        <w:rPr>
          <w:rFonts w:ascii="Times New Roman" w:hAnsi="Times New Roman" w:cs="Times New Roman"/>
          <w:sz w:val="28"/>
          <w:szCs w:val="28"/>
        </w:rPr>
        <w:t>.</w:t>
      </w:r>
      <w:r w:rsidR="000C0018">
        <w:rPr>
          <w:rFonts w:ascii="Times New Roman" w:hAnsi="Times New Roman" w:cs="Times New Roman"/>
          <w:sz w:val="28"/>
          <w:szCs w:val="28"/>
        </w:rPr>
        <w:t xml:space="preserve"> При равенстве голосов решение считается непринятым.</w:t>
      </w:r>
    </w:p>
    <w:p w:rsidR="006443CA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66DED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заседания и решения комиссии оформляются 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</w:t>
      </w:r>
      <w:r w:rsidR="00675D52">
        <w:rPr>
          <w:rFonts w:ascii="Times New Roman" w:hAnsi="Times New Roman" w:cs="Times New Roman"/>
          <w:sz w:val="28"/>
          <w:szCs w:val="28"/>
          <w:shd w:val="clear" w:color="auto" w:fill="FFFFFF"/>
        </w:rPr>
        <w:t>иатом</w:t>
      </w:r>
      <w:r w:rsid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1FE" w:rsidRPr="0013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подписываются председательствующим на </w:t>
      </w:r>
      <w:r w:rsidR="001341FE" w:rsidRP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заседании комиссии в течение пяти рабочих дней после заседания комиссии.</w:t>
      </w:r>
      <w:r w:rsidR="0035442E" w:rsidRPr="00354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F7CFF" w:rsidRPr="00FF7CFF" w:rsidRDefault="006443CA" w:rsidP="001341F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27E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27E0C" w:rsidRPr="00727E0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F7CFF" w:rsidRPr="00FF7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F7CFF" w:rsidRPr="00FF7CFF"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 комиссии вправе изложить в письменном виде свое мнение и направить его в </w:t>
      </w:r>
      <w:r w:rsidR="00FF7CFF" w:rsidRPr="00FF7CFF">
        <w:rPr>
          <w:rFonts w:ascii="Times New Roman" w:eastAsia="Calibri" w:hAnsi="Times New Roman" w:cs="Times New Roman"/>
          <w:sz w:val="28"/>
          <w:szCs w:val="28"/>
        </w:rPr>
        <w:t>секретариат по</w:t>
      </w:r>
      <w:r w:rsidR="00FF7CFF">
        <w:rPr>
          <w:rFonts w:ascii="Times New Roman" w:eastAsia="Calibri" w:hAnsi="Times New Roman" w:cs="Times New Roman"/>
          <w:sz w:val="28"/>
          <w:szCs w:val="28"/>
        </w:rPr>
        <w:t> </w:t>
      </w:r>
      <w:r w:rsidR="00FF7CFF" w:rsidRPr="00FF7CFF">
        <w:rPr>
          <w:rFonts w:ascii="Times New Roman" w:eastAsia="Calibri" w:hAnsi="Times New Roman" w:cs="Times New Roman"/>
          <w:sz w:val="28"/>
          <w:szCs w:val="28"/>
        </w:rPr>
        <w:t>обеспечению деятельности комиссии</w:t>
      </w:r>
      <w:r w:rsidR="00FF7CFF" w:rsidRPr="00FF7CF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D5EC9">
        <w:rPr>
          <w:rFonts w:ascii="Times New Roman" w:hAnsi="Times New Roman" w:cs="Times New Roman"/>
          <w:sz w:val="28"/>
          <w:szCs w:val="28"/>
        </w:rPr>
        <w:t>трех</w:t>
      </w:r>
      <w:r w:rsidR="00FF7CFF" w:rsidRPr="00FF7CFF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FF7CFF" w:rsidRPr="00FF7CFF">
        <w:rPr>
          <w:rFonts w:ascii="Times New Roman" w:hAnsi="Times New Roman" w:cs="Times New Roman"/>
          <w:sz w:val="28"/>
          <w:szCs w:val="28"/>
        </w:rPr>
        <w:t>с даты рассылки</w:t>
      </w:r>
      <w:proofErr w:type="gramEnd"/>
      <w:r w:rsidR="00D27379">
        <w:rPr>
          <w:rFonts w:ascii="Times New Roman" w:hAnsi="Times New Roman" w:cs="Times New Roman"/>
          <w:sz w:val="28"/>
          <w:szCs w:val="28"/>
        </w:rPr>
        <w:t xml:space="preserve"> соответствующего протокола к</w:t>
      </w:r>
      <w:r w:rsidR="00FF7CFF" w:rsidRPr="00FF7CFF">
        <w:rPr>
          <w:rFonts w:ascii="Times New Roman" w:hAnsi="Times New Roman" w:cs="Times New Roman"/>
          <w:sz w:val="28"/>
          <w:szCs w:val="28"/>
        </w:rPr>
        <w:t>оми</w:t>
      </w:r>
      <w:r w:rsidR="008D5EC9">
        <w:rPr>
          <w:rFonts w:ascii="Times New Roman" w:hAnsi="Times New Roman" w:cs="Times New Roman"/>
          <w:sz w:val="28"/>
          <w:szCs w:val="28"/>
        </w:rPr>
        <w:t>ссии. Письменные мнения членов к</w:t>
      </w:r>
      <w:r w:rsidR="00FF7CFF" w:rsidRPr="00FF7CFF">
        <w:rPr>
          <w:rFonts w:ascii="Times New Roman" w:hAnsi="Times New Roman" w:cs="Times New Roman"/>
          <w:sz w:val="28"/>
          <w:szCs w:val="28"/>
        </w:rPr>
        <w:t>омиссии подлежат обязательному приобщению к протоколу.</w:t>
      </w:r>
    </w:p>
    <w:p w:rsidR="00501207" w:rsidRPr="0065116F" w:rsidRDefault="00501207" w:rsidP="00501207">
      <w:pPr>
        <w:autoSpaceDE w:val="0"/>
        <w:autoSpaceDN w:val="0"/>
        <w:adjustRightInd w:val="0"/>
        <w:spacing w:before="480" w:after="480"/>
        <w:jc w:val="center"/>
        <w:rPr>
          <w:szCs w:val="28"/>
        </w:rPr>
      </w:pPr>
      <w:r w:rsidRPr="00710CCF">
        <w:rPr>
          <w:szCs w:val="28"/>
        </w:rPr>
        <w:t>________</w:t>
      </w:r>
      <w:r w:rsidR="00426EA2">
        <w:rPr>
          <w:szCs w:val="28"/>
        </w:rPr>
        <w:t>__</w:t>
      </w:r>
      <w:r w:rsidR="00125592">
        <w:rPr>
          <w:szCs w:val="28"/>
        </w:rPr>
        <w:t>__</w:t>
      </w:r>
      <w:r w:rsidRPr="00710CCF">
        <w:rPr>
          <w:szCs w:val="28"/>
        </w:rPr>
        <w:t>_</w:t>
      </w:r>
    </w:p>
    <w:sectPr w:rsidR="00501207" w:rsidRPr="0065116F" w:rsidSect="008D5EC9">
      <w:headerReference w:type="default" r:id="rId9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F3" w:rsidRDefault="00790CF3" w:rsidP="00A168E5">
      <w:r>
        <w:separator/>
      </w:r>
    </w:p>
  </w:endnote>
  <w:endnote w:type="continuationSeparator" w:id="0">
    <w:p w:rsidR="00790CF3" w:rsidRDefault="00790CF3" w:rsidP="00A1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F3" w:rsidRDefault="00790CF3" w:rsidP="00A168E5">
      <w:r>
        <w:separator/>
      </w:r>
    </w:p>
  </w:footnote>
  <w:footnote w:type="continuationSeparator" w:id="0">
    <w:p w:rsidR="00790CF3" w:rsidRDefault="00790CF3" w:rsidP="00A1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288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D52" w:rsidRPr="000C0018" w:rsidRDefault="0084343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00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5D52" w:rsidRPr="000C00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00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5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00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D52" w:rsidRDefault="00675D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1CC"/>
    <w:multiLevelType w:val="hybridMultilevel"/>
    <w:tmpl w:val="65C001E2"/>
    <w:lvl w:ilvl="0" w:tplc="5B1CDDC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B1117B"/>
    <w:multiLevelType w:val="hybridMultilevel"/>
    <w:tmpl w:val="4E601B08"/>
    <w:lvl w:ilvl="0" w:tplc="44667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AB"/>
    <w:rsid w:val="00001919"/>
    <w:rsid w:val="000169E2"/>
    <w:rsid w:val="0002227D"/>
    <w:rsid w:val="00043626"/>
    <w:rsid w:val="00070669"/>
    <w:rsid w:val="00097C4A"/>
    <w:rsid w:val="000A4EC3"/>
    <w:rsid w:val="000C0018"/>
    <w:rsid w:val="00105153"/>
    <w:rsid w:val="00125592"/>
    <w:rsid w:val="00127E1C"/>
    <w:rsid w:val="001341FE"/>
    <w:rsid w:val="001354AD"/>
    <w:rsid w:val="001B41E5"/>
    <w:rsid w:val="001B4AD0"/>
    <w:rsid w:val="001D492F"/>
    <w:rsid w:val="001F1B68"/>
    <w:rsid w:val="001F65BE"/>
    <w:rsid w:val="002260EE"/>
    <w:rsid w:val="002335E0"/>
    <w:rsid w:val="00262177"/>
    <w:rsid w:val="002729DC"/>
    <w:rsid w:val="002805FD"/>
    <w:rsid w:val="0028126E"/>
    <w:rsid w:val="002854A1"/>
    <w:rsid w:val="00287ED6"/>
    <w:rsid w:val="0029350B"/>
    <w:rsid w:val="002A711A"/>
    <w:rsid w:val="002B0CB0"/>
    <w:rsid w:val="002B15A7"/>
    <w:rsid w:val="00302746"/>
    <w:rsid w:val="003059E1"/>
    <w:rsid w:val="00317507"/>
    <w:rsid w:val="0032755C"/>
    <w:rsid w:val="003425D0"/>
    <w:rsid w:val="00347A00"/>
    <w:rsid w:val="00353C40"/>
    <w:rsid w:val="0035442E"/>
    <w:rsid w:val="003866D0"/>
    <w:rsid w:val="003B7B57"/>
    <w:rsid w:val="00402265"/>
    <w:rsid w:val="00406D23"/>
    <w:rsid w:val="00426EA2"/>
    <w:rsid w:val="00433653"/>
    <w:rsid w:val="0043684B"/>
    <w:rsid w:val="00445035"/>
    <w:rsid w:val="004567C9"/>
    <w:rsid w:val="004A49C4"/>
    <w:rsid w:val="004C7F79"/>
    <w:rsid w:val="00501207"/>
    <w:rsid w:val="005171E4"/>
    <w:rsid w:val="005315F4"/>
    <w:rsid w:val="00565755"/>
    <w:rsid w:val="00570703"/>
    <w:rsid w:val="00576F25"/>
    <w:rsid w:val="00584AC7"/>
    <w:rsid w:val="0059085E"/>
    <w:rsid w:val="005F141F"/>
    <w:rsid w:val="00621FA3"/>
    <w:rsid w:val="006443CA"/>
    <w:rsid w:val="006459B9"/>
    <w:rsid w:val="00650377"/>
    <w:rsid w:val="0065116F"/>
    <w:rsid w:val="00662822"/>
    <w:rsid w:val="00666B6A"/>
    <w:rsid w:val="00666DD8"/>
    <w:rsid w:val="00675D52"/>
    <w:rsid w:val="00695773"/>
    <w:rsid w:val="006B5F90"/>
    <w:rsid w:val="006F4F57"/>
    <w:rsid w:val="00706F16"/>
    <w:rsid w:val="007074BF"/>
    <w:rsid w:val="00724278"/>
    <w:rsid w:val="007267BF"/>
    <w:rsid w:val="00727E0C"/>
    <w:rsid w:val="00730F85"/>
    <w:rsid w:val="007358A4"/>
    <w:rsid w:val="00735C90"/>
    <w:rsid w:val="0077370D"/>
    <w:rsid w:val="00777DDD"/>
    <w:rsid w:val="00786BA3"/>
    <w:rsid w:val="0079054D"/>
    <w:rsid w:val="00790CF3"/>
    <w:rsid w:val="007B36B8"/>
    <w:rsid w:val="007C6EBE"/>
    <w:rsid w:val="007D076D"/>
    <w:rsid w:val="007E5EAB"/>
    <w:rsid w:val="00806C53"/>
    <w:rsid w:val="00821B70"/>
    <w:rsid w:val="00822CA1"/>
    <w:rsid w:val="00833D60"/>
    <w:rsid w:val="00840ADC"/>
    <w:rsid w:val="00843437"/>
    <w:rsid w:val="00854C5F"/>
    <w:rsid w:val="0085753F"/>
    <w:rsid w:val="00861EF7"/>
    <w:rsid w:val="008710DB"/>
    <w:rsid w:val="00883BFB"/>
    <w:rsid w:val="00885B83"/>
    <w:rsid w:val="008915C7"/>
    <w:rsid w:val="008D5EC9"/>
    <w:rsid w:val="008F1D4D"/>
    <w:rsid w:val="00925A1D"/>
    <w:rsid w:val="00944D5A"/>
    <w:rsid w:val="009701B2"/>
    <w:rsid w:val="00972E42"/>
    <w:rsid w:val="009909AA"/>
    <w:rsid w:val="009E256F"/>
    <w:rsid w:val="00A01417"/>
    <w:rsid w:val="00A05707"/>
    <w:rsid w:val="00A125FB"/>
    <w:rsid w:val="00A14691"/>
    <w:rsid w:val="00A168E5"/>
    <w:rsid w:val="00A5277B"/>
    <w:rsid w:val="00A645C7"/>
    <w:rsid w:val="00A66DED"/>
    <w:rsid w:val="00A909DC"/>
    <w:rsid w:val="00A92F65"/>
    <w:rsid w:val="00AA2B96"/>
    <w:rsid w:val="00AA7C75"/>
    <w:rsid w:val="00AB0B6D"/>
    <w:rsid w:val="00B469E2"/>
    <w:rsid w:val="00B61083"/>
    <w:rsid w:val="00B65F7F"/>
    <w:rsid w:val="00B86BEE"/>
    <w:rsid w:val="00B91508"/>
    <w:rsid w:val="00B916B9"/>
    <w:rsid w:val="00B9319A"/>
    <w:rsid w:val="00BB4B60"/>
    <w:rsid w:val="00BD294C"/>
    <w:rsid w:val="00C00CA7"/>
    <w:rsid w:val="00C434DB"/>
    <w:rsid w:val="00C61256"/>
    <w:rsid w:val="00C71FDD"/>
    <w:rsid w:val="00C80099"/>
    <w:rsid w:val="00C8024E"/>
    <w:rsid w:val="00C90305"/>
    <w:rsid w:val="00C90D34"/>
    <w:rsid w:val="00CC7580"/>
    <w:rsid w:val="00D21BDF"/>
    <w:rsid w:val="00D27379"/>
    <w:rsid w:val="00D453F8"/>
    <w:rsid w:val="00D52D49"/>
    <w:rsid w:val="00D7046C"/>
    <w:rsid w:val="00D71E24"/>
    <w:rsid w:val="00D77979"/>
    <w:rsid w:val="00D97B7B"/>
    <w:rsid w:val="00DC61F5"/>
    <w:rsid w:val="00DE5893"/>
    <w:rsid w:val="00DF18B1"/>
    <w:rsid w:val="00E16183"/>
    <w:rsid w:val="00E2514B"/>
    <w:rsid w:val="00E33A24"/>
    <w:rsid w:val="00E36205"/>
    <w:rsid w:val="00E4548D"/>
    <w:rsid w:val="00E94DC7"/>
    <w:rsid w:val="00EA6834"/>
    <w:rsid w:val="00EA750B"/>
    <w:rsid w:val="00EB4441"/>
    <w:rsid w:val="00ED091A"/>
    <w:rsid w:val="00EF274A"/>
    <w:rsid w:val="00EF6531"/>
    <w:rsid w:val="00F25813"/>
    <w:rsid w:val="00F515E9"/>
    <w:rsid w:val="00F54E9C"/>
    <w:rsid w:val="00F55D6B"/>
    <w:rsid w:val="00F835AD"/>
    <w:rsid w:val="00FD22C8"/>
    <w:rsid w:val="00FD57E2"/>
    <w:rsid w:val="00FE5ECF"/>
    <w:rsid w:val="00FE6D31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basedOn w:val="a"/>
    <w:link w:val="10"/>
    <w:uiPriority w:val="9"/>
    <w:qFormat/>
    <w:rsid w:val="007E5E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9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7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8E5"/>
  </w:style>
  <w:style w:type="paragraph" w:styleId="a9">
    <w:name w:val="footer"/>
    <w:basedOn w:val="a"/>
    <w:link w:val="aa"/>
    <w:uiPriority w:val="99"/>
    <w:semiHidden/>
    <w:unhideWhenUsed/>
    <w:rsid w:val="00A16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8E5"/>
  </w:style>
  <w:style w:type="paragraph" w:styleId="ab">
    <w:name w:val="Normal (Web)"/>
    <w:basedOn w:val="a"/>
    <w:uiPriority w:val="99"/>
    <w:semiHidden/>
    <w:unhideWhenUsed/>
    <w:rsid w:val="00A66D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44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basedOn w:val="a"/>
    <w:link w:val="10"/>
    <w:uiPriority w:val="9"/>
    <w:qFormat/>
    <w:rsid w:val="007E5E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9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7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8E5"/>
  </w:style>
  <w:style w:type="paragraph" w:styleId="a9">
    <w:name w:val="footer"/>
    <w:basedOn w:val="a"/>
    <w:link w:val="aa"/>
    <w:uiPriority w:val="99"/>
    <w:semiHidden/>
    <w:unhideWhenUsed/>
    <w:rsid w:val="00A16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8E5"/>
  </w:style>
  <w:style w:type="paragraph" w:styleId="ab">
    <w:name w:val="Normal (Web)"/>
    <w:basedOn w:val="a"/>
    <w:uiPriority w:val="99"/>
    <w:semiHidden/>
    <w:unhideWhenUsed/>
    <w:rsid w:val="00A66D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44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ED538-DBFF-42B6-8F34-BE3EBC6C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Boltacheva</dc:creator>
  <cp:lastModifiedBy>Любовь В. Кузнецова</cp:lastModifiedBy>
  <cp:revision>4</cp:revision>
  <cp:lastPrinted>2021-01-21T17:18:00Z</cp:lastPrinted>
  <dcterms:created xsi:type="dcterms:W3CDTF">2021-01-22T11:43:00Z</dcterms:created>
  <dcterms:modified xsi:type="dcterms:W3CDTF">2021-01-22T11:46:00Z</dcterms:modified>
</cp:coreProperties>
</file>